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25129" w:rsidRDefault="005875DF" w:rsidP="00853C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75DF">
              <w:rPr>
                <w:b/>
                <w:sz w:val="26"/>
                <w:szCs w:val="26"/>
                <w:lang w:val="en-US"/>
              </w:rPr>
              <w:t>203C_</w:t>
            </w:r>
            <w:r w:rsidR="00125129">
              <w:rPr>
                <w:b/>
                <w:sz w:val="26"/>
                <w:szCs w:val="26"/>
              </w:rPr>
              <w:t>1</w:t>
            </w:r>
            <w:r w:rsidR="00853C06">
              <w:rPr>
                <w:b/>
                <w:sz w:val="26"/>
                <w:szCs w:val="26"/>
              </w:rPr>
              <w:t>76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875DF" w:rsidRDefault="0063039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5875DF">
              <w:rPr>
                <w:b/>
                <w:sz w:val="26"/>
                <w:szCs w:val="26"/>
                <w:lang w:val="en-US"/>
              </w:rPr>
              <w:t>2321402</w:t>
            </w:r>
            <w:r w:rsidR="00C44B8B" w:rsidRPr="005875D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E591E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25129">
        <w:rPr>
          <w:b/>
          <w:sz w:val="26"/>
          <w:szCs w:val="26"/>
        </w:rPr>
        <w:t>(</w:t>
      </w:r>
      <w:r w:rsidR="0063039B" w:rsidRPr="00F468F4">
        <w:rPr>
          <w:b/>
          <w:sz w:val="26"/>
          <w:szCs w:val="26"/>
        </w:rPr>
        <w:t>Заградитель противоптичий</w:t>
      </w:r>
      <w:r w:rsidR="00125129">
        <w:rPr>
          <w:b/>
          <w:sz w:val="26"/>
          <w:szCs w:val="26"/>
        </w:rPr>
        <w:t>)</w:t>
      </w:r>
      <w:r w:rsidR="007E591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E591E">
        <w:rPr>
          <w:b/>
          <w:sz w:val="26"/>
          <w:szCs w:val="26"/>
          <w:u w:val="single"/>
        </w:rPr>
        <w:t>203</w:t>
      </w:r>
      <w:r w:rsidR="00F115B9" w:rsidRPr="007E591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F468F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2" w:name="Поле4"/>
      <w:r w:rsidR="00F468F4">
        <w:rPr>
          <w:sz w:val="24"/>
          <w:szCs w:val="24"/>
        </w:rPr>
        <w:t xml:space="preserve"> </w:t>
      </w:r>
      <w:r w:rsidR="00F468F4">
        <w:rPr>
          <w:b/>
          <w:sz w:val="26"/>
          <w:szCs w:val="26"/>
          <w:u w:val="single"/>
        </w:rPr>
        <w:t xml:space="preserve"> </w:t>
      </w:r>
      <w:r w:rsidR="00F468F4" w:rsidRPr="00F468F4">
        <w:rPr>
          <w:sz w:val="24"/>
          <w:szCs w:val="24"/>
        </w:rPr>
        <w:t>п</w:t>
      </w:r>
      <w:r w:rsidR="0063039B" w:rsidRPr="00F468F4">
        <w:rPr>
          <w:sz w:val="24"/>
          <w:szCs w:val="24"/>
        </w:rPr>
        <w:t>рилагаемого чертежа</w:t>
      </w:r>
      <w:r w:rsidR="0073431B" w:rsidRPr="00F468F4">
        <w:rPr>
          <w:sz w:val="24"/>
          <w:szCs w:val="24"/>
        </w:rPr>
        <w:t>.</w:t>
      </w:r>
      <w:bookmarkEnd w:id="2"/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111AF" w:rsidRDefault="009111A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9111AF">
        <w:rPr>
          <w:noProof/>
          <w:sz w:val="24"/>
          <w:szCs w:val="24"/>
        </w:rPr>
        <w:drawing>
          <wp:inline distT="0" distB="0" distL="0" distR="0">
            <wp:extent cx="5915025" cy="3038475"/>
            <wp:effectExtent l="0" t="0" r="9525" b="9525"/>
            <wp:docPr id="2" name="Рисунок 2" descr="&amp;Pcy;&amp;Zcy;&amp;Ucy;-6/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653" descr="&amp;Pcy;&amp;Zcy;&amp;Ucy;-6/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1AF" w:rsidRDefault="009111AF" w:rsidP="009111AF">
      <w:pPr>
        <w:tabs>
          <w:tab w:val="left" w:pos="1134"/>
        </w:tabs>
        <w:ind w:firstLine="709"/>
        <w:rPr>
          <w:bCs/>
          <w:sz w:val="24"/>
          <w:szCs w:val="24"/>
        </w:rPr>
      </w:pPr>
    </w:p>
    <w:p w:rsidR="009111AF" w:rsidRPr="009111AF" w:rsidRDefault="009111AF" w:rsidP="009111AF">
      <w:pPr>
        <w:tabs>
          <w:tab w:val="left" w:pos="1134"/>
        </w:tabs>
        <w:ind w:firstLine="709"/>
        <w:rPr>
          <w:sz w:val="24"/>
          <w:szCs w:val="24"/>
        </w:rPr>
      </w:pPr>
      <w:r w:rsidRPr="009111AF">
        <w:rPr>
          <w:bCs/>
          <w:sz w:val="24"/>
          <w:szCs w:val="24"/>
        </w:rPr>
        <w:t>Элемент крепления к траверсе опоры – струбцина (варианты):</w:t>
      </w:r>
    </w:p>
    <w:p w:rsidR="009111AF" w:rsidRDefault="009111A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111AF" w:rsidRDefault="009111A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</w:rPr>
        <w:drawing>
          <wp:inline distT="0" distB="0" distL="0" distR="0" wp14:anchorId="6B84FBD3" wp14:editId="78D89D55">
            <wp:extent cx="2124075" cy="2038350"/>
            <wp:effectExtent l="0" t="0" r="0" b="0"/>
            <wp:docPr id="3" name="Рисунок 3" descr="http://progress63.ru/media/uploads/2014/09/19/e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ogress63.ru/media/uploads/2014/09/19/ek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B08F72" wp14:editId="206A7510">
            <wp:extent cx="1838325" cy="2038350"/>
            <wp:effectExtent l="0" t="0" r="0" b="0"/>
            <wp:docPr id="4" name="Рисунок 4" descr="http://progress63.ru/media/uploads/2014/09/19/e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ogress63.ru/media/uploads/2014/09/19/ek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EDC95E" wp14:editId="620AA45E">
            <wp:extent cx="1981200" cy="2038350"/>
            <wp:effectExtent l="0" t="0" r="0" b="0"/>
            <wp:docPr id="5" name="Рисунок 5" descr="http://progress63.ru/media/uploads/2014/09/19/e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gress63.ru/media/uploads/2014/09/19/ek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1AF" w:rsidRDefault="009111A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E591E" w:rsidRDefault="007E591E" w:rsidP="007E59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E591E" w:rsidRDefault="007E591E" w:rsidP="007E591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E591E" w:rsidRDefault="007E591E" w:rsidP="007E591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E591E" w:rsidRDefault="007E591E" w:rsidP="007E591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E591E" w:rsidRDefault="007E591E" w:rsidP="007E591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E591E" w:rsidRDefault="007E591E" w:rsidP="007E591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E591E" w:rsidRDefault="007E591E" w:rsidP="007E591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E591E" w:rsidRDefault="007E591E" w:rsidP="007E591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E591E" w:rsidRDefault="007E591E" w:rsidP="007E591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E591E" w:rsidRDefault="007E591E" w:rsidP="007E591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E591E" w:rsidRDefault="007E591E" w:rsidP="007E591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E591E" w:rsidRDefault="007E591E" w:rsidP="007E591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E591E" w:rsidRDefault="007E591E" w:rsidP="00145C5E">
      <w:pPr>
        <w:tabs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E591E" w:rsidRDefault="007E591E" w:rsidP="00145C5E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E591E" w:rsidRDefault="007E591E" w:rsidP="007E591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F468F4">
        <w:rPr>
          <w:sz w:val="24"/>
          <w:szCs w:val="24"/>
        </w:rPr>
        <w:t>прилагаемого чертежа</w:t>
      </w:r>
      <w:r>
        <w:rPr>
          <w:sz w:val="26"/>
          <w:szCs w:val="26"/>
        </w:rPr>
        <w:t>;</w:t>
      </w:r>
    </w:p>
    <w:p w:rsidR="007E591E" w:rsidRDefault="007E591E" w:rsidP="007E591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E591E" w:rsidRDefault="007E591E" w:rsidP="007E591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E591E" w:rsidRDefault="007E591E" w:rsidP="007E591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</w:t>
      </w:r>
      <w:r>
        <w:rPr>
          <w:sz w:val="24"/>
          <w:szCs w:val="24"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7E591E" w:rsidRDefault="007E591E" w:rsidP="007E591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E591E" w:rsidRDefault="007E591E" w:rsidP="007E59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E591E" w:rsidRDefault="007E591E" w:rsidP="007E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E591E" w:rsidRDefault="007E591E" w:rsidP="007E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591E" w:rsidRDefault="007E591E" w:rsidP="007E59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91E" w:rsidRDefault="007E591E" w:rsidP="007E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E591E" w:rsidRDefault="007E591E" w:rsidP="007E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591E" w:rsidRDefault="007E591E" w:rsidP="007E59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E591E" w:rsidRDefault="007E591E" w:rsidP="007E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E591E" w:rsidRDefault="007E591E" w:rsidP="007E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E591E" w:rsidRDefault="007E591E" w:rsidP="007E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E591E" w:rsidRDefault="007E591E" w:rsidP="007E591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E591E" w:rsidRDefault="007E591E" w:rsidP="007E591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E591E" w:rsidRDefault="007E591E" w:rsidP="007E591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E591E" w:rsidRDefault="007E591E" w:rsidP="007E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62D55" w:rsidRPr="00145C5E" w:rsidRDefault="007E591E" w:rsidP="00145C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2CA" w:rsidRDefault="006452CA">
      <w:r>
        <w:separator/>
      </w:r>
    </w:p>
  </w:endnote>
  <w:endnote w:type="continuationSeparator" w:id="0">
    <w:p w:rsidR="006452CA" w:rsidRDefault="0064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2CA" w:rsidRDefault="006452CA">
      <w:r>
        <w:separator/>
      </w:r>
    </w:p>
  </w:footnote>
  <w:footnote w:type="continuationSeparator" w:id="0">
    <w:p w:rsidR="006452CA" w:rsidRDefault="00645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AFE35F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9B"/>
    <w:rsid w:val="000000C1"/>
    <w:rsid w:val="0000261E"/>
    <w:rsid w:val="00002E9F"/>
    <w:rsid w:val="0000369B"/>
    <w:rsid w:val="00004529"/>
    <w:rsid w:val="00004DA3"/>
    <w:rsid w:val="00004FF8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129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5C5E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5DF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547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39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2CA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F3A"/>
    <w:rsid w:val="007D681F"/>
    <w:rsid w:val="007D6C0C"/>
    <w:rsid w:val="007D7685"/>
    <w:rsid w:val="007D777E"/>
    <w:rsid w:val="007E14E4"/>
    <w:rsid w:val="007E348A"/>
    <w:rsid w:val="007E4393"/>
    <w:rsid w:val="007E5260"/>
    <w:rsid w:val="007E591E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3C06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6C2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11AF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568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D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6ED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B8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8F4"/>
    <w:rsid w:val="00F46DCA"/>
    <w:rsid w:val="00F46FBB"/>
    <w:rsid w:val="00F525F8"/>
    <w:rsid w:val="00F54E4F"/>
    <w:rsid w:val="00F57288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1652D1-6BA1-418E-A65A-96E3B6CC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DEB8D-992B-4566-9AEB-4AF1F10443E3}"/>
</file>

<file path=customXml/itemProps2.xml><?xml version="1.0" encoding="utf-8"?>
<ds:datastoreItem xmlns:ds="http://schemas.openxmlformats.org/officeDocument/2006/customXml" ds:itemID="{09C6C85D-B450-46CF-BB60-8B68ACC7B5F7}"/>
</file>

<file path=customXml/itemProps3.xml><?xml version="1.0" encoding="utf-8"?>
<ds:datastoreItem xmlns:ds="http://schemas.openxmlformats.org/officeDocument/2006/customXml" ds:itemID="{6CF028F4-3D8B-4E66-8B4B-89E06B86ECB0}"/>
</file>

<file path=customXml/itemProps4.xml><?xml version="1.0" encoding="utf-8"?>
<ds:datastoreItem xmlns:ds="http://schemas.openxmlformats.org/officeDocument/2006/customXml" ds:itemID="{10E13CBD-C6ED-4853-8B02-0E09666AD22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21</TotalTime>
  <Pages>1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2010-09-30T14:29:00Z</cp:lastPrinted>
  <dcterms:created xsi:type="dcterms:W3CDTF">2015-05-25T12:53:00Z</dcterms:created>
  <dcterms:modified xsi:type="dcterms:W3CDTF">2015-09-29T10:12:00Z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